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FBF1A14" w14:textId="356CE3A9" w:rsidR="006E5D65" w:rsidRPr="00E960BB" w:rsidRDefault="00997F14" w:rsidP="002D3375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 xml:space="preserve">   </w:t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CD6897">
        <w:rPr>
          <w:rFonts w:ascii="Times New Roman" w:hAnsi="Times New Roman"/>
          <w:b/>
          <w:bCs/>
        </w:rPr>
        <w:tab/>
      </w:r>
      <w:r w:rsidR="00F97E41" w:rsidRPr="00E960BB">
        <w:rPr>
          <w:rFonts w:ascii="Corbel" w:hAnsi="Corbel"/>
          <w:bCs/>
          <w:i/>
        </w:rPr>
        <w:t xml:space="preserve">Załącznik nr 1.5 do Zarządzenia Rektora UR  nr </w:t>
      </w:r>
      <w:r w:rsidR="00F97E41">
        <w:rPr>
          <w:rFonts w:ascii="Corbel" w:hAnsi="Corbel"/>
          <w:bCs/>
          <w:i/>
        </w:rPr>
        <w:t>7</w:t>
      </w:r>
      <w:r w:rsidR="00F97E41" w:rsidRPr="00E960BB">
        <w:rPr>
          <w:rFonts w:ascii="Corbel" w:hAnsi="Corbel"/>
          <w:bCs/>
          <w:i/>
        </w:rPr>
        <w:t>/20</w:t>
      </w:r>
      <w:r w:rsidR="00F97E41">
        <w:rPr>
          <w:rFonts w:ascii="Corbel" w:hAnsi="Corbel"/>
          <w:bCs/>
          <w:i/>
        </w:rPr>
        <w:t>23</w:t>
      </w:r>
    </w:p>
    <w:p w14:paraId="11585B71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5B8C05E" w14:textId="7014BB37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A817FA">
        <w:rPr>
          <w:rFonts w:ascii="Corbel" w:hAnsi="Corbel"/>
          <w:i/>
          <w:smallCaps/>
          <w:sz w:val="24"/>
          <w:szCs w:val="24"/>
        </w:rPr>
        <w:t>202</w:t>
      </w:r>
      <w:r w:rsidR="00326591">
        <w:rPr>
          <w:rFonts w:ascii="Corbel" w:hAnsi="Corbel"/>
          <w:i/>
          <w:smallCaps/>
          <w:sz w:val="24"/>
          <w:szCs w:val="24"/>
        </w:rPr>
        <w:t>3</w:t>
      </w:r>
      <w:r w:rsidR="00A817FA">
        <w:rPr>
          <w:rFonts w:ascii="Corbel" w:hAnsi="Corbel"/>
          <w:i/>
          <w:smallCaps/>
          <w:sz w:val="24"/>
          <w:szCs w:val="24"/>
        </w:rPr>
        <w:t>-202</w:t>
      </w:r>
      <w:r w:rsidR="00326591">
        <w:rPr>
          <w:rFonts w:ascii="Corbel" w:hAnsi="Corbel"/>
          <w:i/>
          <w:smallCaps/>
          <w:sz w:val="24"/>
          <w:szCs w:val="24"/>
        </w:rPr>
        <w:t>8</w:t>
      </w:r>
    </w:p>
    <w:p w14:paraId="1BB8801C" w14:textId="77777777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="0085747A" w:rsidRPr="00EA4832">
        <w:rPr>
          <w:rFonts w:ascii="Corbel" w:hAnsi="Corbel"/>
          <w:i/>
          <w:sz w:val="20"/>
          <w:szCs w:val="20"/>
        </w:rPr>
        <w:t>(skrajne daty</w:t>
      </w:r>
      <w:r w:rsidR="0085747A" w:rsidRPr="00EA4832">
        <w:rPr>
          <w:rFonts w:ascii="Corbel" w:hAnsi="Corbel"/>
          <w:sz w:val="20"/>
          <w:szCs w:val="20"/>
        </w:rPr>
        <w:t>)</w:t>
      </w:r>
    </w:p>
    <w:p w14:paraId="10178139" w14:textId="5F6FF7D7" w:rsidR="00445970" w:rsidRPr="00EA4832" w:rsidRDefault="00445970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  </w:t>
      </w:r>
      <w:r w:rsidR="003F33DC">
        <w:rPr>
          <w:rFonts w:ascii="Corbel" w:hAnsi="Corbel"/>
          <w:sz w:val="20"/>
          <w:szCs w:val="20"/>
        </w:rPr>
        <w:t>202</w:t>
      </w:r>
      <w:r w:rsidR="00326591">
        <w:rPr>
          <w:rFonts w:ascii="Corbel" w:hAnsi="Corbel"/>
          <w:sz w:val="20"/>
          <w:szCs w:val="20"/>
        </w:rPr>
        <w:t>5</w:t>
      </w:r>
      <w:r w:rsidR="003F33DC">
        <w:rPr>
          <w:rFonts w:ascii="Corbel" w:hAnsi="Corbel"/>
          <w:sz w:val="20"/>
          <w:szCs w:val="20"/>
        </w:rPr>
        <w:t>/202</w:t>
      </w:r>
      <w:r w:rsidR="00326591">
        <w:rPr>
          <w:rFonts w:ascii="Corbel" w:hAnsi="Corbel"/>
          <w:sz w:val="20"/>
          <w:szCs w:val="20"/>
        </w:rPr>
        <w:t>6</w:t>
      </w:r>
    </w:p>
    <w:p w14:paraId="70C53362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85121F9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FC58F26" w14:textId="77777777" w:rsidTr="005D173B">
        <w:tc>
          <w:tcPr>
            <w:tcW w:w="2694" w:type="dxa"/>
            <w:vAlign w:val="center"/>
          </w:tcPr>
          <w:p w14:paraId="3B9132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C4C8CE2" w14:textId="36330F75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Teorie wsparcia rozwoju dziecka</w:t>
            </w:r>
          </w:p>
        </w:tc>
      </w:tr>
      <w:tr w:rsidR="0085747A" w:rsidRPr="009C54AE" w14:paraId="092C5A55" w14:textId="77777777" w:rsidTr="005D173B">
        <w:tc>
          <w:tcPr>
            <w:tcW w:w="2694" w:type="dxa"/>
            <w:vAlign w:val="center"/>
          </w:tcPr>
          <w:p w14:paraId="49115E80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3A632918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85747A" w:rsidRPr="009C54AE" w14:paraId="015740E6" w14:textId="77777777" w:rsidTr="005D173B">
        <w:tc>
          <w:tcPr>
            <w:tcW w:w="2694" w:type="dxa"/>
            <w:vAlign w:val="center"/>
          </w:tcPr>
          <w:p w14:paraId="059235D7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</w:t>
            </w:r>
            <w:r w:rsidR="00C05F44">
              <w:rPr>
                <w:rFonts w:ascii="Corbel" w:hAnsi="Corbel"/>
                <w:sz w:val="24"/>
                <w:szCs w:val="24"/>
              </w:rPr>
              <w:t>a</w:t>
            </w:r>
            <w:r w:rsidR="00C05F44">
              <w:rPr>
                <w:rFonts w:ascii="Corbel" w:hAnsi="Corbel"/>
                <w:sz w:val="24"/>
                <w:szCs w:val="24"/>
              </w:rPr>
              <w:t>dzącej kierunek</w:t>
            </w:r>
          </w:p>
        </w:tc>
        <w:tc>
          <w:tcPr>
            <w:tcW w:w="7087" w:type="dxa"/>
            <w:vAlign w:val="center"/>
          </w:tcPr>
          <w:p w14:paraId="55282D1B" w14:textId="21B74C17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5396966D" w14:textId="77777777" w:rsidTr="005D173B">
        <w:tc>
          <w:tcPr>
            <w:tcW w:w="2694" w:type="dxa"/>
            <w:vAlign w:val="center"/>
          </w:tcPr>
          <w:p w14:paraId="0B61741A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</w:t>
            </w:r>
            <w:r w:rsidRPr="009C54AE">
              <w:rPr>
                <w:rFonts w:ascii="Corbel" w:hAnsi="Corbel"/>
                <w:sz w:val="24"/>
                <w:szCs w:val="24"/>
              </w:rPr>
              <w:t>u</w:t>
            </w:r>
            <w:r w:rsidRPr="009C54AE">
              <w:rPr>
                <w:rFonts w:ascii="Corbel" w:hAnsi="Corbel"/>
                <w:sz w:val="24"/>
                <w:szCs w:val="24"/>
              </w:rPr>
              <w:t>jącej przedmiot</w:t>
            </w:r>
          </w:p>
        </w:tc>
        <w:tc>
          <w:tcPr>
            <w:tcW w:w="7087" w:type="dxa"/>
            <w:vAlign w:val="center"/>
          </w:tcPr>
          <w:p w14:paraId="34AFB3EF" w14:textId="51CF8893" w:rsidR="0085747A" w:rsidRPr="009C54AE" w:rsidRDefault="00681143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Instytut Pedagogiki</w:t>
            </w:r>
          </w:p>
        </w:tc>
      </w:tr>
      <w:tr w:rsidR="0085747A" w:rsidRPr="009C54AE" w14:paraId="2B2F1227" w14:textId="77777777" w:rsidTr="005D173B">
        <w:tc>
          <w:tcPr>
            <w:tcW w:w="2694" w:type="dxa"/>
            <w:vAlign w:val="center"/>
          </w:tcPr>
          <w:p w14:paraId="5315B77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032B3223" w14:textId="29CC0859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Pedagogika Przedszkolna i W</w:t>
            </w:r>
            <w:r w:rsidR="00705B0F">
              <w:rPr>
                <w:rFonts w:ascii="Corbel" w:hAnsi="Corbel"/>
                <w:b w:val="0"/>
                <w:sz w:val="24"/>
                <w:szCs w:val="24"/>
              </w:rPr>
              <w:t>czesnoszkolna</w:t>
            </w:r>
          </w:p>
        </w:tc>
      </w:tr>
      <w:tr w:rsidR="005D173B" w:rsidRPr="009C54AE" w14:paraId="4E028DAF" w14:textId="77777777" w:rsidTr="005D173B">
        <w:tc>
          <w:tcPr>
            <w:tcW w:w="2694" w:type="dxa"/>
            <w:vAlign w:val="center"/>
          </w:tcPr>
          <w:p w14:paraId="47D826CE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58600" w14:textId="15AF891C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J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>ednolite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studia</w:t>
            </w:r>
            <w:r w:rsidR="00705B0F" w:rsidRPr="00705B0F">
              <w:rPr>
                <w:rFonts w:ascii="Corbel" w:hAnsi="Corbel"/>
                <w:b w:val="0"/>
                <w:sz w:val="24"/>
                <w:szCs w:val="24"/>
              </w:rPr>
              <w:t xml:space="preserve"> magisterskie</w:t>
            </w:r>
          </w:p>
        </w:tc>
      </w:tr>
      <w:tr w:rsidR="005D173B" w:rsidRPr="009C54AE" w14:paraId="61CF4A9D" w14:textId="77777777" w:rsidTr="005D173B">
        <w:tc>
          <w:tcPr>
            <w:tcW w:w="2694" w:type="dxa"/>
            <w:vAlign w:val="center"/>
          </w:tcPr>
          <w:p w14:paraId="53024AB0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9F83328" w14:textId="46F102FA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1565F6">
              <w:rPr>
                <w:rFonts w:ascii="Corbel" w:hAnsi="Corbel"/>
                <w:b w:val="0"/>
                <w:sz w:val="24"/>
                <w:szCs w:val="24"/>
              </w:rPr>
              <w:t>raktyczny</w:t>
            </w:r>
          </w:p>
        </w:tc>
      </w:tr>
      <w:tr w:rsidR="005D173B" w:rsidRPr="009C54AE" w14:paraId="3F76884A" w14:textId="77777777" w:rsidTr="005D173B">
        <w:tc>
          <w:tcPr>
            <w:tcW w:w="2694" w:type="dxa"/>
            <w:vAlign w:val="center"/>
          </w:tcPr>
          <w:p w14:paraId="686E5501" w14:textId="77777777" w:rsidR="005D173B" w:rsidRPr="009C54AE" w:rsidRDefault="005D173B" w:rsidP="005D173B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6BBFFDBF" w14:textId="1696E953" w:rsidR="005D173B" w:rsidRPr="009C54AE" w:rsidRDefault="005D2BF2" w:rsidP="005D173B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>tacjonarne</w:t>
            </w:r>
          </w:p>
        </w:tc>
      </w:tr>
      <w:tr w:rsidR="0085747A" w:rsidRPr="009C54AE" w14:paraId="37BE07A1" w14:textId="77777777" w:rsidTr="005D173B">
        <w:tc>
          <w:tcPr>
            <w:tcW w:w="2694" w:type="dxa"/>
            <w:vAlign w:val="center"/>
          </w:tcPr>
          <w:p w14:paraId="41575B1F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F4F7EBD" w14:textId="76EAE7BF" w:rsidR="0085747A" w:rsidRPr="009C54AE" w:rsidRDefault="005D2BF2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 xml:space="preserve">ok III, </w:t>
            </w:r>
            <w:proofErr w:type="spellStart"/>
            <w:r w:rsidR="005D173B" w:rsidRPr="005D173B">
              <w:rPr>
                <w:rFonts w:ascii="Corbel" w:hAnsi="Corbel"/>
                <w:b w:val="0"/>
                <w:sz w:val="24"/>
                <w:szCs w:val="24"/>
              </w:rPr>
              <w:t>sem</w:t>
            </w:r>
            <w:proofErr w:type="spellEnd"/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  <w:r w:rsidR="005D173B">
              <w:rPr>
                <w:rFonts w:ascii="Corbel" w:hAnsi="Corbel"/>
                <w:b w:val="0"/>
                <w:sz w:val="24"/>
                <w:szCs w:val="24"/>
              </w:rPr>
              <w:t xml:space="preserve"> 6</w:t>
            </w:r>
          </w:p>
        </w:tc>
      </w:tr>
      <w:tr w:rsidR="0085747A" w:rsidRPr="009C54AE" w14:paraId="53E75148" w14:textId="77777777" w:rsidTr="005D173B">
        <w:tc>
          <w:tcPr>
            <w:tcW w:w="2694" w:type="dxa"/>
            <w:vAlign w:val="center"/>
          </w:tcPr>
          <w:p w14:paraId="103785B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D11188B" w14:textId="6DA380EF" w:rsidR="0085747A" w:rsidRPr="009C54AE" w:rsidRDefault="0074740C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C. Wspieranie rozwoju dzieci w wieku przedszkolnym i młodszym wieku szkolnym</w:t>
            </w:r>
          </w:p>
        </w:tc>
      </w:tr>
      <w:tr w:rsidR="00923D7D" w:rsidRPr="009C54AE" w14:paraId="03C3624E" w14:textId="77777777" w:rsidTr="005D173B">
        <w:tc>
          <w:tcPr>
            <w:tcW w:w="2694" w:type="dxa"/>
            <w:vAlign w:val="center"/>
          </w:tcPr>
          <w:p w14:paraId="6C260741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12920" w14:textId="71639828" w:rsidR="00923D7D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7978FB50" w14:textId="77777777" w:rsidTr="005D173B">
        <w:tc>
          <w:tcPr>
            <w:tcW w:w="2694" w:type="dxa"/>
            <w:vAlign w:val="center"/>
          </w:tcPr>
          <w:p w14:paraId="799F0E3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65F169E9" w14:textId="0A8D5807" w:rsidR="0085747A" w:rsidRPr="009C54AE" w:rsidRDefault="005D173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Tomasz Gosztyła</w:t>
            </w:r>
          </w:p>
        </w:tc>
      </w:tr>
      <w:tr w:rsidR="0085747A" w:rsidRPr="009C54AE" w14:paraId="7E193B47" w14:textId="77777777" w:rsidTr="005D173B">
        <w:tc>
          <w:tcPr>
            <w:tcW w:w="2694" w:type="dxa"/>
            <w:vAlign w:val="center"/>
          </w:tcPr>
          <w:p w14:paraId="314E2CF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</w:t>
            </w:r>
            <w:r w:rsidRPr="009C54AE">
              <w:rPr>
                <w:rFonts w:ascii="Corbel" w:hAnsi="Corbel"/>
                <w:sz w:val="24"/>
                <w:szCs w:val="24"/>
              </w:rPr>
              <w:t>o</w:t>
            </w:r>
            <w:r w:rsidRPr="009C54AE">
              <w:rPr>
                <w:rFonts w:ascii="Corbel" w:hAnsi="Corbel"/>
                <w:sz w:val="24"/>
                <w:szCs w:val="24"/>
              </w:rPr>
              <w:t>wadzących</w:t>
            </w:r>
          </w:p>
        </w:tc>
        <w:tc>
          <w:tcPr>
            <w:tcW w:w="7087" w:type="dxa"/>
            <w:vAlign w:val="center"/>
          </w:tcPr>
          <w:p w14:paraId="1F1EDD37" w14:textId="77777777" w:rsidR="0085747A" w:rsidRPr="009C54AE" w:rsidRDefault="0085747A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9040AC1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1B1D609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511019FC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71C1C62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1ED3DB98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C2F7F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6716E6E3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484C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7B3B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66E6F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C79B4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D9FE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D47D4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8945BD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454691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</w:t>
            </w:r>
            <w:r w:rsidRPr="009C54AE">
              <w:rPr>
                <w:rFonts w:ascii="Corbel" w:hAnsi="Corbel"/>
                <w:szCs w:val="24"/>
              </w:rPr>
              <w:t>a</w:t>
            </w:r>
            <w:r w:rsidRPr="009C54AE">
              <w:rPr>
                <w:rFonts w:ascii="Corbel" w:hAnsi="Corbel"/>
                <w:szCs w:val="24"/>
              </w:rPr>
              <w:t>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1108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59B2AC0" w14:textId="77777777" w:rsidTr="003F097E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9C13CF" w14:textId="6B76A8A8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B0D1E1" w14:textId="723EEE49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706AE0" w14:textId="3AE4810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0C774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B069D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8EF2A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BEF7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FF17A0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A3C13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F94C6" w14:textId="6B36BA17" w:rsidR="00015B8F" w:rsidRPr="009C54AE" w:rsidRDefault="005D173B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5DCE6D61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34711E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6885D74D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1A19AC2" w14:textId="24CA8A4E" w:rsidR="0085747A" w:rsidRPr="009C54AE" w:rsidRDefault="00BB1E3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BB1E3A">
        <w:rPr>
          <w:rFonts w:ascii="MS Gothic" w:eastAsia="MS Gothic" w:hAnsi="MS Gothic" w:cs="MS Gothic" w:hint="eastAsia"/>
          <w:b w:val="0"/>
          <w:szCs w:val="24"/>
        </w:rPr>
        <w:sym w:font="Wingdings" w:char="F0FE"/>
      </w:r>
      <w:r w:rsidR="0085747A"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5FBAF2FF" w14:textId="77777777" w:rsidR="0085747A" w:rsidRPr="009C54AE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2208F77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4D0AF12A" w14:textId="1AD55FAE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</w:t>
      </w:r>
      <w:r w:rsidR="00E32E4D">
        <w:rPr>
          <w:rFonts w:ascii="Corbel" w:hAnsi="Corbel"/>
          <w:smallCaps w:val="0"/>
          <w:szCs w:val="24"/>
        </w:rPr>
        <w:t>:</w:t>
      </w:r>
      <w:r w:rsidRPr="009C54AE">
        <w:rPr>
          <w:rFonts w:ascii="Corbel" w:hAnsi="Corbel"/>
          <w:smallCaps w:val="0"/>
          <w:szCs w:val="24"/>
        </w:rPr>
        <w:t xml:space="preserve"> </w:t>
      </w:r>
      <w:r w:rsidRPr="009C54AE">
        <w:rPr>
          <w:rFonts w:ascii="Corbel" w:hAnsi="Corbel"/>
          <w:b w:val="0"/>
          <w:smallCaps w:val="0"/>
          <w:szCs w:val="24"/>
        </w:rPr>
        <w:t>egzamin</w:t>
      </w:r>
    </w:p>
    <w:p w14:paraId="2AAAE7E0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798E3B89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68B1A3A" w14:textId="77777777" w:rsidTr="00745302">
        <w:tc>
          <w:tcPr>
            <w:tcW w:w="9670" w:type="dxa"/>
          </w:tcPr>
          <w:p w14:paraId="685A9821" w14:textId="29106AE6" w:rsidR="00DB5934" w:rsidRPr="009C54AE" w:rsidRDefault="00DB5934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DB5934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Zaliczony przedmiot „Psychologia wychowawcza”</w:t>
            </w:r>
            <w:r w:rsidR="007A3053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.</w:t>
            </w:r>
          </w:p>
        </w:tc>
      </w:tr>
    </w:tbl>
    <w:p w14:paraId="517A270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5637BFB6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33C27B3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6FEAFFF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lastRenderedPageBreak/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33B2A580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3"/>
        <w:gridCol w:w="8677"/>
      </w:tblGrid>
      <w:tr w:rsidR="0085747A" w:rsidRPr="009C54AE" w14:paraId="36FC3275" w14:textId="77777777" w:rsidTr="00E15B8F">
        <w:tc>
          <w:tcPr>
            <w:tcW w:w="843" w:type="dxa"/>
            <w:vAlign w:val="center"/>
          </w:tcPr>
          <w:p w14:paraId="6783ED80" w14:textId="77777777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677" w:type="dxa"/>
            <w:vAlign w:val="center"/>
          </w:tcPr>
          <w:p w14:paraId="4B3B24B6" w14:textId="7B70C4ED" w:rsidR="0085747A" w:rsidRPr="009C54AE" w:rsidRDefault="00C339D3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aznajomienie słuchaczy z podstawowymi koncepcjami i modelami 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wspierania 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>ro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>z</w:t>
            </w:r>
            <w:r w:rsidRPr="00C339D3">
              <w:rPr>
                <w:rFonts w:ascii="Corbel" w:hAnsi="Corbel"/>
                <w:b w:val="0"/>
                <w:sz w:val="24"/>
                <w:szCs w:val="24"/>
              </w:rPr>
              <w:t xml:space="preserve">woju </w:t>
            </w:r>
            <w:r>
              <w:rPr>
                <w:rFonts w:ascii="Corbel" w:hAnsi="Corbel"/>
                <w:b w:val="0"/>
                <w:sz w:val="24"/>
                <w:szCs w:val="24"/>
              </w:rPr>
              <w:t>dziecka</w:t>
            </w:r>
          </w:p>
        </w:tc>
      </w:tr>
      <w:tr w:rsidR="0085747A" w:rsidRPr="009C54AE" w14:paraId="115807F5" w14:textId="77777777" w:rsidTr="00E15B8F">
        <w:tc>
          <w:tcPr>
            <w:tcW w:w="843" w:type="dxa"/>
            <w:vAlign w:val="center"/>
          </w:tcPr>
          <w:p w14:paraId="69B17956" w14:textId="22B089E5" w:rsidR="0085747A" w:rsidRPr="009C54AE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>C</w:t>
            </w:r>
            <w:r w:rsidR="00E15B8F">
              <w:rPr>
                <w:rFonts w:ascii="Corbel" w:hAnsi="Corbel"/>
                <w:b w:val="0"/>
                <w:sz w:val="24"/>
                <w:szCs w:val="24"/>
              </w:rPr>
              <w:t>2</w:t>
            </w:r>
          </w:p>
        </w:tc>
        <w:tc>
          <w:tcPr>
            <w:tcW w:w="8677" w:type="dxa"/>
            <w:vAlign w:val="center"/>
          </w:tcPr>
          <w:p w14:paraId="5888C0C4" w14:textId="5A7F55D2" w:rsidR="0085747A" w:rsidRPr="009C54AE" w:rsidRDefault="008F1B60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rzygotowanie do kontaktu z dziećmi, w trakcie procesu nauczania i wychowania oraz do dostrzegania, rozumienia i rozwiązywania podstawowych problemów zwi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ą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 xml:space="preserve">zanych z </w:t>
            </w:r>
            <w:r w:rsidR="00C339D3">
              <w:rPr>
                <w:rFonts w:ascii="Corbel" w:hAnsi="Corbel"/>
                <w:b w:val="0"/>
                <w:sz w:val="24"/>
                <w:szCs w:val="24"/>
              </w:rPr>
              <w:t xml:space="preserve">ich </w:t>
            </w:r>
            <w:r w:rsidR="00C339D3" w:rsidRPr="00C339D3">
              <w:rPr>
                <w:rFonts w:ascii="Corbel" w:hAnsi="Corbel"/>
                <w:b w:val="0"/>
                <w:sz w:val="24"/>
                <w:szCs w:val="24"/>
              </w:rPr>
              <w:t>funkcjonowaniem na danym etapie rozwoju</w:t>
            </w:r>
          </w:p>
        </w:tc>
      </w:tr>
    </w:tbl>
    <w:p w14:paraId="7935F2E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25B585C1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2DA57420" w14:textId="77777777" w:rsidR="00393321" w:rsidRPr="009C54AE" w:rsidRDefault="00393321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85747A" w:rsidRPr="009C54AE" w14:paraId="0DB16C02" w14:textId="77777777" w:rsidTr="0071620A">
        <w:tc>
          <w:tcPr>
            <w:tcW w:w="1701" w:type="dxa"/>
            <w:vAlign w:val="center"/>
          </w:tcPr>
          <w:p w14:paraId="0441781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5EA99A9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2B9BA90F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Odniesienie do efektów  kieru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n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9C54AE" w14:paraId="44FEE914" w14:textId="77777777" w:rsidTr="005E6E85">
        <w:tc>
          <w:tcPr>
            <w:tcW w:w="1701" w:type="dxa"/>
          </w:tcPr>
          <w:p w14:paraId="6A894E1C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308669A8" w14:textId="75E1C0A9" w:rsidR="0085747A" w:rsidRPr="00E522C2" w:rsidRDefault="00D2789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27893">
              <w:rPr>
                <w:rFonts w:ascii="Corbel" w:hAnsi="Corbel"/>
                <w:b w:val="0"/>
                <w:smallCaps w:val="0"/>
                <w:szCs w:val="24"/>
              </w:rPr>
              <w:t>Scharakteryzuje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współczesne teorie wspierania rozwoju dziecka</w:t>
            </w:r>
          </w:p>
        </w:tc>
        <w:tc>
          <w:tcPr>
            <w:tcW w:w="1873" w:type="dxa"/>
          </w:tcPr>
          <w:p w14:paraId="2F901192" w14:textId="55009D39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PPiW.W03</w:t>
            </w:r>
          </w:p>
        </w:tc>
      </w:tr>
      <w:tr w:rsidR="0085747A" w:rsidRPr="009C54AE" w14:paraId="7268B15E" w14:textId="77777777" w:rsidTr="005E6E85">
        <w:tc>
          <w:tcPr>
            <w:tcW w:w="1701" w:type="dxa"/>
          </w:tcPr>
          <w:p w14:paraId="02407258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7D6F57C8" w14:textId="70A8FBB1" w:rsidR="0085747A" w:rsidRPr="00E522C2" w:rsidRDefault="00615DA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615DAB">
              <w:rPr>
                <w:rFonts w:ascii="Corbel" w:hAnsi="Corbel"/>
                <w:b w:val="0"/>
                <w:smallCaps w:val="0"/>
                <w:szCs w:val="24"/>
              </w:rPr>
              <w:t xml:space="preserve">Wymieni i scharakteryzuje podstawowe koncepcje rozwoju 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 xml:space="preserve">i wychowania </w:t>
            </w:r>
            <w:r w:rsidRPr="00615DAB">
              <w:rPr>
                <w:rFonts w:ascii="Corbel" w:hAnsi="Corbel"/>
                <w:b w:val="0"/>
                <w:smallCaps w:val="0"/>
                <w:szCs w:val="24"/>
              </w:rPr>
              <w:t>w odniesieniu do dzieci z niep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rawidłow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o</w:t>
            </w:r>
            <w:r w:rsidR="00877B09">
              <w:rPr>
                <w:rFonts w:ascii="Corbel" w:hAnsi="Corbel"/>
                <w:b w:val="0"/>
                <w:smallCaps w:val="0"/>
                <w:szCs w:val="24"/>
              </w:rPr>
              <w:t>ściami rozwojowymi</w:t>
            </w:r>
          </w:p>
        </w:tc>
        <w:tc>
          <w:tcPr>
            <w:tcW w:w="1873" w:type="dxa"/>
          </w:tcPr>
          <w:p w14:paraId="45E8AE36" w14:textId="77777777" w:rsidR="002230CF" w:rsidRDefault="002230C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</w:p>
          <w:p w14:paraId="33878E3E" w14:textId="55FF5BCD" w:rsidR="0085747A" w:rsidRPr="009C54AE" w:rsidRDefault="00F57329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F57329">
              <w:rPr>
                <w:rFonts w:ascii="Corbel" w:hAnsi="Corbel"/>
                <w:b w:val="0"/>
                <w:smallCaps w:val="0"/>
                <w:szCs w:val="24"/>
              </w:rPr>
              <w:t>PPiW.W</w:t>
            </w:r>
            <w:r w:rsidR="0035629A">
              <w:rPr>
                <w:rFonts w:ascii="Corbel" w:hAnsi="Corbel"/>
                <w:b w:val="0"/>
                <w:smallCaps w:val="0"/>
                <w:szCs w:val="24"/>
              </w:rPr>
              <w:t>0</w:t>
            </w:r>
            <w:r w:rsidRPr="00F57329">
              <w:rPr>
                <w:rFonts w:ascii="Corbel" w:hAnsi="Corbel"/>
                <w:b w:val="0"/>
                <w:smallCaps w:val="0"/>
                <w:szCs w:val="24"/>
              </w:rPr>
              <w:t>8</w:t>
            </w:r>
          </w:p>
        </w:tc>
      </w:tr>
      <w:tr w:rsidR="0085747A" w:rsidRPr="009C54AE" w14:paraId="1E17BF21" w14:textId="77777777" w:rsidTr="005E6E85">
        <w:tc>
          <w:tcPr>
            <w:tcW w:w="1701" w:type="dxa"/>
          </w:tcPr>
          <w:p w14:paraId="356962FA" w14:textId="05B27CBE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</w:t>
            </w:r>
            <w:r w:rsidR="00BB1E3A">
              <w:rPr>
                <w:rFonts w:ascii="Corbel" w:hAnsi="Corbel"/>
                <w:b w:val="0"/>
                <w:smallCaps w:val="0"/>
                <w:szCs w:val="24"/>
              </w:rPr>
              <w:t>03</w:t>
            </w:r>
          </w:p>
        </w:tc>
        <w:tc>
          <w:tcPr>
            <w:tcW w:w="6096" w:type="dxa"/>
          </w:tcPr>
          <w:p w14:paraId="2706E62A" w14:textId="1DCCAF83" w:rsidR="0085747A" w:rsidRPr="009C54AE" w:rsidRDefault="00EC24FB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Dokona diagnozy system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u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wychowawcz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stosowan</w:t>
            </w:r>
            <w:r w:rsidR="002A27E7">
              <w:rPr>
                <w:rFonts w:ascii="Corbel" w:hAnsi="Corbel"/>
                <w:b w:val="0"/>
                <w:smallCaps w:val="0"/>
                <w:szCs w:val="24"/>
              </w:rPr>
              <w:t>ego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wobec dziecka</w:t>
            </w:r>
          </w:p>
        </w:tc>
        <w:tc>
          <w:tcPr>
            <w:tcW w:w="1873" w:type="dxa"/>
          </w:tcPr>
          <w:p w14:paraId="4EB8AED3" w14:textId="392E08DF" w:rsidR="0085747A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PPiW.U02</w:t>
            </w:r>
          </w:p>
        </w:tc>
      </w:tr>
      <w:tr w:rsidR="00393321" w:rsidRPr="009C54AE" w14:paraId="058DED8F" w14:textId="77777777" w:rsidTr="005E6E85">
        <w:tc>
          <w:tcPr>
            <w:tcW w:w="1701" w:type="dxa"/>
          </w:tcPr>
          <w:p w14:paraId="435C4A82" w14:textId="5A84F256" w:rsidR="00393321" w:rsidRPr="009C54AE" w:rsidRDefault="0035629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46A32455" w14:textId="5075F1F5" w:rsidR="00393321" w:rsidRPr="009C54AE" w:rsidRDefault="00A22F87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Oceni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kontekst 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kultur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owy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i media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lny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 xml:space="preserve"> w aspekcie odział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A22F87">
              <w:rPr>
                <w:rFonts w:ascii="Corbel" w:hAnsi="Corbel"/>
                <w:b w:val="0"/>
                <w:smallCaps w:val="0"/>
                <w:szCs w:val="24"/>
              </w:rPr>
              <w:t>wań wychowawczych</w:t>
            </w:r>
          </w:p>
        </w:tc>
        <w:tc>
          <w:tcPr>
            <w:tcW w:w="1873" w:type="dxa"/>
          </w:tcPr>
          <w:p w14:paraId="7BB5B92D" w14:textId="77B7DECE" w:rsidR="00393321" w:rsidRPr="009C54AE" w:rsidRDefault="0035629A" w:rsidP="00B2345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35629A">
              <w:rPr>
                <w:rFonts w:ascii="Corbel" w:hAnsi="Corbel"/>
                <w:b w:val="0"/>
                <w:smallCaps w:val="0"/>
                <w:szCs w:val="24"/>
              </w:rPr>
              <w:t>PPiW.K2</w:t>
            </w:r>
          </w:p>
        </w:tc>
      </w:tr>
    </w:tbl>
    <w:p w14:paraId="100C0CB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9516788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02FDA114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5719397B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255E2BD8" w14:textId="77777777" w:rsidTr="008114E5">
        <w:tc>
          <w:tcPr>
            <w:tcW w:w="9520" w:type="dxa"/>
          </w:tcPr>
          <w:p w14:paraId="7DBF0CE2" w14:textId="77777777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20FDD4F6" w14:textId="77777777" w:rsidTr="008114E5">
        <w:tc>
          <w:tcPr>
            <w:tcW w:w="9520" w:type="dxa"/>
          </w:tcPr>
          <w:p w14:paraId="28C4CD1F" w14:textId="4C622DCC" w:rsidR="0085747A" w:rsidRPr="00131936" w:rsidRDefault="003846BF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Postawy rodzicielskie, style wychowawcze, mechanizmy i techniki wychowawcze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– charakt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rystyka ogólna.</w:t>
            </w:r>
          </w:p>
        </w:tc>
      </w:tr>
      <w:tr w:rsidR="0085747A" w:rsidRPr="009C54AE" w14:paraId="53CD8C91" w14:textId="77777777" w:rsidTr="008114E5">
        <w:tc>
          <w:tcPr>
            <w:tcW w:w="9520" w:type="dxa"/>
          </w:tcPr>
          <w:p w14:paraId="44DFABC5" w14:textId="2561D88D" w:rsidR="0085747A" w:rsidRPr="003846BF" w:rsidRDefault="00C81E88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3846BF">
              <w:rPr>
                <w:rFonts w:ascii="Corbel" w:hAnsi="Corbel"/>
                <w:sz w:val="24"/>
                <w:szCs w:val="24"/>
              </w:rPr>
              <w:t xml:space="preserve">Teorie </w:t>
            </w:r>
            <w:proofErr w:type="spellStart"/>
            <w:r w:rsidRPr="003846BF">
              <w:rPr>
                <w:rFonts w:ascii="Corbel" w:hAnsi="Corbel"/>
                <w:sz w:val="24"/>
                <w:szCs w:val="24"/>
              </w:rPr>
              <w:t>psych</w:t>
            </w:r>
            <w:r w:rsidR="00C339D3" w:rsidRPr="003846BF">
              <w:rPr>
                <w:rFonts w:ascii="Corbel" w:hAnsi="Corbel"/>
                <w:sz w:val="24"/>
                <w:szCs w:val="24"/>
              </w:rPr>
              <w:t>odynamiczne</w:t>
            </w:r>
            <w:proofErr w:type="spellEnd"/>
            <w:r w:rsidRPr="003846BF">
              <w:rPr>
                <w:rFonts w:ascii="Corbel" w:hAnsi="Corbel"/>
                <w:sz w:val="24"/>
                <w:szCs w:val="24"/>
              </w:rPr>
              <w:t>.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</w:t>
            </w:r>
            <w:r w:rsidR="003846BF" w:rsidRPr="003846BF">
              <w:rPr>
                <w:rFonts w:ascii="Corbel" w:hAnsi="Corbel"/>
                <w:sz w:val="24"/>
                <w:szCs w:val="24"/>
              </w:rPr>
              <w:t xml:space="preserve">Znaczenie relacji z najbliższymi opiekunami. 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Identyfikacja. 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>Wzor</w:t>
            </w:r>
            <w:r w:rsidR="003846BF">
              <w:rPr>
                <w:rFonts w:ascii="Corbel" w:hAnsi="Corbel"/>
                <w:sz w:val="24"/>
                <w:szCs w:val="24"/>
              </w:rPr>
              <w:t>ce</w:t>
            </w:r>
            <w:r w:rsidR="00927071" w:rsidRPr="003846BF">
              <w:rPr>
                <w:rFonts w:ascii="Corbel" w:hAnsi="Corbel"/>
                <w:sz w:val="24"/>
                <w:szCs w:val="24"/>
              </w:rPr>
              <w:t xml:space="preserve"> przywiązania.</w:t>
            </w:r>
          </w:p>
        </w:tc>
      </w:tr>
      <w:tr w:rsidR="00131936" w:rsidRPr="009C54AE" w14:paraId="3CA3780B" w14:textId="77777777" w:rsidTr="008114E5">
        <w:tc>
          <w:tcPr>
            <w:tcW w:w="9520" w:type="dxa"/>
          </w:tcPr>
          <w:p w14:paraId="3AA73B87" w14:textId="22F28023" w:rsidR="00131936" w:rsidRPr="003846BF" w:rsidRDefault="00131936" w:rsidP="003846B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Ujęcie behawioralne – dziecko w systemie wzmocnień.</w:t>
            </w:r>
          </w:p>
        </w:tc>
      </w:tr>
      <w:tr w:rsidR="00C81E88" w:rsidRPr="009C54AE" w14:paraId="40AD22D4" w14:textId="77777777" w:rsidTr="008114E5">
        <w:tc>
          <w:tcPr>
            <w:tcW w:w="9520" w:type="dxa"/>
          </w:tcPr>
          <w:p w14:paraId="0D24325F" w14:textId="2869BBFC" w:rsidR="00C81E88" w:rsidRPr="00131936" w:rsidRDefault="00C81E88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131936">
              <w:rPr>
                <w:rFonts w:ascii="Corbel" w:hAnsi="Corbel"/>
                <w:sz w:val="24"/>
                <w:szCs w:val="24"/>
              </w:rPr>
              <w:t>Teori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>e</w:t>
            </w:r>
            <w:r w:rsidRPr="00131936">
              <w:rPr>
                <w:rFonts w:ascii="Corbel" w:hAnsi="Corbel"/>
                <w:sz w:val="24"/>
                <w:szCs w:val="24"/>
              </w:rPr>
              <w:t xml:space="preserve"> poznawczo-rozwojow</w:t>
            </w:r>
            <w:r w:rsidR="00131936" w:rsidRPr="00131936">
              <w:rPr>
                <w:rFonts w:ascii="Corbel" w:hAnsi="Corbel"/>
                <w:sz w:val="24"/>
                <w:szCs w:val="24"/>
              </w:rPr>
              <w:t xml:space="preserve">e. S. </w:t>
            </w:r>
            <w:proofErr w:type="spellStart"/>
            <w:r w:rsidR="00131936" w:rsidRPr="00131936">
              <w:rPr>
                <w:rFonts w:ascii="Corbel" w:hAnsi="Corbel"/>
                <w:sz w:val="24"/>
                <w:szCs w:val="24"/>
              </w:rPr>
              <w:t>Tomkinsa</w:t>
            </w:r>
            <w:proofErr w:type="spellEnd"/>
            <w:r w:rsidR="00131936" w:rsidRPr="00131936">
              <w:rPr>
                <w:rFonts w:ascii="Corbel" w:hAnsi="Corbel"/>
                <w:sz w:val="24"/>
                <w:szCs w:val="24"/>
              </w:rPr>
              <w:t xml:space="preserve"> koncepcja skryptu.</w:t>
            </w:r>
          </w:p>
        </w:tc>
      </w:tr>
      <w:tr w:rsidR="008114E5" w:rsidRPr="009C54AE" w14:paraId="5659A096" w14:textId="77777777" w:rsidTr="008114E5">
        <w:tc>
          <w:tcPr>
            <w:tcW w:w="9520" w:type="dxa"/>
          </w:tcPr>
          <w:p w14:paraId="3D7F43D2" w14:textId="70AE59AB" w:rsidR="008114E5" w:rsidRPr="008114E5" w:rsidRDefault="008114E5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8114E5">
              <w:rPr>
                <w:rFonts w:ascii="Corbel" w:hAnsi="Corbel"/>
                <w:sz w:val="24"/>
                <w:szCs w:val="24"/>
              </w:rPr>
              <w:t>Temperament jako czynnik regulujący zachowanie dziecka i jakość relacji z opiekunem.</w:t>
            </w:r>
          </w:p>
        </w:tc>
      </w:tr>
      <w:tr w:rsidR="000D220E" w:rsidRPr="009C54AE" w14:paraId="297CB21F" w14:textId="77777777" w:rsidTr="008114E5">
        <w:tc>
          <w:tcPr>
            <w:tcW w:w="9520" w:type="dxa"/>
          </w:tcPr>
          <w:p w14:paraId="5F06F89E" w14:textId="0D8AF3DB" w:rsidR="000D220E" w:rsidRPr="008114E5" w:rsidRDefault="000D220E" w:rsidP="00131936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D220E">
              <w:rPr>
                <w:rFonts w:ascii="Corbel" w:hAnsi="Corbel"/>
                <w:sz w:val="24"/>
                <w:szCs w:val="24"/>
              </w:rPr>
              <w:t>Zróżnicowane trajektorie rozwojowe dzieci i młodzieży z niepełnosprawnościami (obniżoną sprawnością sensoryczną</w:t>
            </w:r>
            <w:r>
              <w:rPr>
                <w:rFonts w:ascii="Corbel" w:hAnsi="Corbel"/>
                <w:sz w:val="24"/>
                <w:szCs w:val="24"/>
              </w:rPr>
              <w:t xml:space="preserve">, </w:t>
            </w:r>
            <w:r w:rsidRPr="000D220E">
              <w:rPr>
                <w:rFonts w:ascii="Corbel" w:hAnsi="Corbel"/>
                <w:sz w:val="24"/>
                <w:szCs w:val="24"/>
              </w:rPr>
              <w:t>niepełnosprawnością intelektualną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funkcj</w:t>
            </w:r>
            <w:r w:rsidRPr="000D220E">
              <w:rPr>
                <w:rFonts w:ascii="Corbel" w:hAnsi="Corbel"/>
                <w:sz w:val="24"/>
                <w:szCs w:val="24"/>
              </w:rPr>
              <w:t>o</w:t>
            </w:r>
            <w:r w:rsidRPr="000D220E">
              <w:rPr>
                <w:rFonts w:ascii="Corbel" w:hAnsi="Corbel"/>
                <w:sz w:val="24"/>
                <w:szCs w:val="24"/>
              </w:rPr>
              <w:t>nowania społecznego</w:t>
            </w:r>
            <w:r>
              <w:rPr>
                <w:rFonts w:ascii="Corbel" w:hAnsi="Corbel"/>
                <w:sz w:val="24"/>
                <w:szCs w:val="24"/>
              </w:rPr>
              <w:t>,</w:t>
            </w:r>
            <w:r w:rsidRPr="000D220E">
              <w:rPr>
                <w:rFonts w:ascii="Corbel" w:hAnsi="Corbel"/>
                <w:sz w:val="24"/>
                <w:szCs w:val="24"/>
              </w:rPr>
              <w:t xml:space="preserve"> obniżoną sprawnością komunikowania się</w:t>
            </w:r>
            <w:r w:rsidR="00131936">
              <w:rPr>
                <w:rFonts w:ascii="Corbel" w:hAnsi="Corbel"/>
                <w:sz w:val="24"/>
                <w:szCs w:val="24"/>
              </w:rPr>
              <w:t xml:space="preserve"> oraz </w:t>
            </w:r>
            <w:r w:rsidRPr="000D220E">
              <w:rPr>
                <w:rFonts w:ascii="Corbel" w:hAnsi="Corbel"/>
                <w:sz w:val="24"/>
                <w:szCs w:val="24"/>
              </w:rPr>
              <w:t>obniżoną sprawnością psychofizyczną powodowaną występowaniem chorób somatycznych</w:t>
            </w:r>
            <w:r w:rsidR="00131936">
              <w:rPr>
                <w:rFonts w:ascii="Corbel" w:hAnsi="Corbel"/>
                <w:sz w:val="24"/>
                <w:szCs w:val="24"/>
              </w:rPr>
              <w:t>)</w:t>
            </w:r>
            <w:r w:rsidRPr="000D220E">
              <w:rPr>
                <w:rFonts w:ascii="Corbel" w:hAnsi="Corbel"/>
                <w:sz w:val="24"/>
                <w:szCs w:val="24"/>
              </w:rPr>
              <w:t>.</w:t>
            </w:r>
          </w:p>
        </w:tc>
      </w:tr>
    </w:tbl>
    <w:p w14:paraId="030129F5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EB35A58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219DC09C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6DD2C6B3" w14:textId="77777777" w:rsidTr="00C339D3">
        <w:tc>
          <w:tcPr>
            <w:tcW w:w="9520" w:type="dxa"/>
          </w:tcPr>
          <w:p w14:paraId="3BF2D499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9C54AE" w14:paraId="6EC4F1A2" w14:textId="77777777" w:rsidTr="00C339D3">
        <w:tc>
          <w:tcPr>
            <w:tcW w:w="9520" w:type="dxa"/>
          </w:tcPr>
          <w:p w14:paraId="4A1DA80E" w14:textId="6279AADB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 niemowlęcy.</w:t>
            </w:r>
            <w:r w:rsidR="00C339D3">
              <w:t xml:space="preserve"> </w:t>
            </w:r>
            <w:r w:rsidR="00C339D3" w:rsidRPr="00C339D3">
              <w:rPr>
                <w:rFonts w:ascii="Corbel" w:hAnsi="Corbel"/>
                <w:sz w:val="24"/>
                <w:szCs w:val="24"/>
              </w:rPr>
              <w:t>Rola wczesnych kontaktów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dziecko-opiekun.</w:t>
            </w:r>
            <w:r w:rsidR="008114E5">
              <w:rPr>
                <w:rFonts w:ascii="Corbel" w:hAnsi="Corbel"/>
                <w:sz w:val="24"/>
                <w:szCs w:val="24"/>
              </w:rPr>
              <w:t xml:space="preserve"> </w:t>
            </w:r>
            <w:proofErr w:type="spellStart"/>
            <w:r w:rsidR="008114E5">
              <w:rPr>
                <w:rFonts w:ascii="Corbel" w:hAnsi="Corbel"/>
                <w:sz w:val="24"/>
                <w:szCs w:val="24"/>
              </w:rPr>
              <w:t>Prazaufanie</w:t>
            </w:r>
            <w:proofErr w:type="spellEnd"/>
            <w:r w:rsidR="008114E5">
              <w:rPr>
                <w:rFonts w:ascii="Corbel" w:hAnsi="Corbel"/>
                <w:sz w:val="24"/>
                <w:szCs w:val="24"/>
              </w:rPr>
              <w:t>.</w:t>
            </w:r>
          </w:p>
        </w:tc>
      </w:tr>
      <w:tr w:rsidR="0085747A" w:rsidRPr="009C54AE" w14:paraId="29763FAA" w14:textId="77777777" w:rsidTr="00C339D3">
        <w:tc>
          <w:tcPr>
            <w:tcW w:w="9520" w:type="dxa"/>
          </w:tcPr>
          <w:p w14:paraId="1476B7CF" w14:textId="40EB670E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Wiek </w:t>
            </w:r>
            <w:proofErr w:type="spellStart"/>
            <w:r>
              <w:rPr>
                <w:rFonts w:ascii="Corbel" w:hAnsi="Corbel"/>
                <w:sz w:val="24"/>
                <w:szCs w:val="24"/>
              </w:rPr>
              <w:t>poniemowlęcy</w:t>
            </w:r>
            <w:proofErr w:type="spellEnd"/>
            <w:r>
              <w:rPr>
                <w:rFonts w:ascii="Corbel" w:hAnsi="Corbel"/>
                <w:sz w:val="24"/>
                <w:szCs w:val="24"/>
              </w:rPr>
              <w:t>.</w:t>
            </w:r>
            <w:r w:rsidR="00C339D3">
              <w:rPr>
                <w:rFonts w:ascii="Corbel" w:hAnsi="Corbel"/>
                <w:sz w:val="24"/>
                <w:szCs w:val="24"/>
              </w:rPr>
              <w:t xml:space="preserve"> Rozwój autonomii. </w:t>
            </w:r>
          </w:p>
        </w:tc>
      </w:tr>
      <w:tr w:rsidR="00C339D3" w:rsidRPr="009C54AE" w14:paraId="5ADFBCD7" w14:textId="77777777" w:rsidTr="00C339D3">
        <w:tc>
          <w:tcPr>
            <w:tcW w:w="9520" w:type="dxa"/>
          </w:tcPr>
          <w:p w14:paraId="42FC0F32" w14:textId="3C1DD1E2" w:rsidR="00C339D3" w:rsidRDefault="00C339D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lastRenderedPageBreak/>
              <w:t xml:space="preserve">Wiek przedszkolny. 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Uspołecznienie działań. Zabawy i gry. Inicjatywa. </w:t>
            </w:r>
          </w:p>
        </w:tc>
      </w:tr>
      <w:tr w:rsidR="0085747A" w:rsidRPr="009C54AE" w14:paraId="02DF0737" w14:textId="77777777" w:rsidTr="00C339D3">
        <w:tc>
          <w:tcPr>
            <w:tcW w:w="9520" w:type="dxa"/>
          </w:tcPr>
          <w:p w14:paraId="387530D4" w14:textId="0B9775BA" w:rsidR="0085747A" w:rsidRPr="009C54AE" w:rsidRDefault="00927071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Wiek szkolny.</w:t>
            </w:r>
            <w:r w:rsidR="00FB6CC0">
              <w:rPr>
                <w:rFonts w:ascii="Corbel" w:hAnsi="Corbel"/>
                <w:sz w:val="24"/>
                <w:szCs w:val="24"/>
              </w:rPr>
              <w:t xml:space="preserve"> Relacje z rówieśnikami. Samoocena. Potrzeba i poczucie kompetencji.</w:t>
            </w:r>
          </w:p>
        </w:tc>
      </w:tr>
    </w:tbl>
    <w:p w14:paraId="4124866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145B4FB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67A63526" w14:textId="6D0BB2DE" w:rsidR="00E21E7D" w:rsidRPr="00153C41" w:rsidRDefault="00E21E7D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</w:p>
    <w:p w14:paraId="5D2246C6" w14:textId="77777777" w:rsidR="003E7445" w:rsidRPr="00436E4B" w:rsidRDefault="00153C41" w:rsidP="003E7445">
      <w:pPr>
        <w:pStyle w:val="Punktygwne"/>
        <w:spacing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z w:val="20"/>
          <w:szCs w:val="20"/>
        </w:rPr>
        <w:t xml:space="preserve"> </w:t>
      </w:r>
      <w:bookmarkStart w:id="0" w:name="_GoBack"/>
      <w:r w:rsidR="003E7445" w:rsidRPr="00436E4B">
        <w:rPr>
          <w:rFonts w:ascii="Corbel" w:hAnsi="Corbel"/>
          <w:b w:val="0"/>
          <w:smallCaps w:val="0"/>
          <w:sz w:val="20"/>
          <w:szCs w:val="20"/>
        </w:rPr>
        <w:t>Wykład: wykład problemowy, wykład z prezentacją multimedialną.</w:t>
      </w:r>
    </w:p>
    <w:p w14:paraId="76F55AA5" w14:textId="0701F978" w:rsidR="0085747A" w:rsidRPr="00436E4B" w:rsidRDefault="003E7445" w:rsidP="003E7445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 w:val="20"/>
          <w:szCs w:val="20"/>
        </w:rPr>
      </w:pPr>
      <w:r w:rsidRPr="00436E4B">
        <w:rPr>
          <w:rFonts w:ascii="Corbel" w:hAnsi="Corbel"/>
          <w:b w:val="0"/>
          <w:smallCaps w:val="0"/>
          <w:sz w:val="20"/>
          <w:szCs w:val="20"/>
        </w:rPr>
        <w:t>Ćwiczenia: analiza i interpretacja tekstów źródłowych, praca w grupach, analiza przypadków, dyskusja.</w:t>
      </w:r>
    </w:p>
    <w:p w14:paraId="3DA350CC" w14:textId="77777777" w:rsidR="0085747A" w:rsidRPr="00436E4B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bookmarkEnd w:id="0"/>
    <w:p w14:paraId="55A80AA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2AAC892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3816354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7076AD1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299B55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85747A" w:rsidRPr="009C54AE" w14:paraId="448C3E3C" w14:textId="77777777" w:rsidTr="00C05F44">
        <w:tc>
          <w:tcPr>
            <w:tcW w:w="1985" w:type="dxa"/>
            <w:vAlign w:val="center"/>
          </w:tcPr>
          <w:p w14:paraId="5DCE5CD0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50CB76B9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proofErr w:type="spellStart"/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sie</w:t>
            </w:r>
            <w:proofErr w:type="spellEnd"/>
          </w:p>
          <w:p w14:paraId="28967BEA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301C7848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Forma zajęć d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y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daktycznych </w:t>
            </w:r>
          </w:p>
          <w:p w14:paraId="4F3F2571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85747A" w:rsidRPr="009C54AE" w14:paraId="110B193E" w14:textId="77777777" w:rsidTr="00C05F44">
        <w:tc>
          <w:tcPr>
            <w:tcW w:w="1985" w:type="dxa"/>
          </w:tcPr>
          <w:p w14:paraId="533C6A00" w14:textId="77777777" w:rsidR="0085747A" w:rsidRPr="003E7445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3E7445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5528" w:type="dxa"/>
          </w:tcPr>
          <w:p w14:paraId="4FBB528C" w14:textId="7CEC0DA4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605AA8D0" w14:textId="352641E3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85747A" w:rsidRPr="009C54AE" w14:paraId="1C667D09" w14:textId="77777777" w:rsidTr="00C05F44">
        <w:tc>
          <w:tcPr>
            <w:tcW w:w="1985" w:type="dxa"/>
          </w:tcPr>
          <w:p w14:paraId="71D425A7" w14:textId="6CE36571" w:rsidR="0085747A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3E7445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="0085747A" w:rsidRPr="003E7445">
              <w:rPr>
                <w:rFonts w:ascii="Corbel" w:hAnsi="Corbel"/>
                <w:b w:val="0"/>
                <w:szCs w:val="24"/>
              </w:rPr>
              <w:t>_ 02</w:t>
            </w:r>
          </w:p>
        </w:tc>
        <w:tc>
          <w:tcPr>
            <w:tcW w:w="5528" w:type="dxa"/>
          </w:tcPr>
          <w:p w14:paraId="72B57878" w14:textId="4E40824B" w:rsidR="0085747A" w:rsidRPr="0009530F" w:rsidRDefault="00DB5BFD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egzamin pisemny, kolokwium</w:t>
            </w:r>
          </w:p>
        </w:tc>
        <w:tc>
          <w:tcPr>
            <w:tcW w:w="2126" w:type="dxa"/>
          </w:tcPr>
          <w:p w14:paraId="36DB76BA" w14:textId="17BA7FE1" w:rsidR="0085747A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w</w:t>
            </w:r>
          </w:p>
        </w:tc>
      </w:tr>
      <w:tr w:rsidR="003E7445" w:rsidRPr="009C54AE" w14:paraId="7822AAA3" w14:textId="77777777" w:rsidTr="00C05F44">
        <w:tc>
          <w:tcPr>
            <w:tcW w:w="1985" w:type="dxa"/>
          </w:tcPr>
          <w:p w14:paraId="08B130C1" w14:textId="607F65FF" w:rsidR="003E7445" w:rsidRPr="003E7445" w:rsidRDefault="003E7445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10A8185C" w14:textId="4F732897" w:rsidR="003E7445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</w:t>
            </w:r>
          </w:p>
        </w:tc>
        <w:tc>
          <w:tcPr>
            <w:tcW w:w="2126" w:type="dxa"/>
          </w:tcPr>
          <w:p w14:paraId="1BBB3666" w14:textId="70412E72" w:rsidR="003E7445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530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  <w:tr w:rsidR="00217D3B" w:rsidRPr="009C54AE" w14:paraId="4FACC34F" w14:textId="77777777" w:rsidTr="00C05F44">
        <w:tc>
          <w:tcPr>
            <w:tcW w:w="1985" w:type="dxa"/>
          </w:tcPr>
          <w:p w14:paraId="6A875D08" w14:textId="34789444" w:rsidR="00217D3B" w:rsidRDefault="00217D3B" w:rsidP="009C54AE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6608F7B0" w14:textId="6917785E" w:rsidR="00217D3B" w:rsidRPr="0009530F" w:rsidRDefault="00C25424" w:rsidP="0009530F">
            <w:pPr>
              <w:spacing w:after="0" w:line="240" w:lineRule="auto"/>
              <w:rPr>
                <w:rFonts w:ascii="Corbel" w:hAnsi="Corbel"/>
                <w:sz w:val="24"/>
                <w:szCs w:val="24"/>
              </w:rPr>
            </w:pPr>
            <w:r w:rsidRPr="0009530F">
              <w:rPr>
                <w:rFonts w:ascii="Corbel" w:hAnsi="Corbel"/>
                <w:sz w:val="24"/>
                <w:szCs w:val="24"/>
              </w:rPr>
              <w:t>praca pisemna, obserwacja</w:t>
            </w:r>
          </w:p>
        </w:tc>
        <w:tc>
          <w:tcPr>
            <w:tcW w:w="2126" w:type="dxa"/>
          </w:tcPr>
          <w:p w14:paraId="0112F77A" w14:textId="7C42ACF5" w:rsidR="00217D3B" w:rsidRPr="0009530F" w:rsidRDefault="00CA1988" w:rsidP="0009530F">
            <w:pPr>
              <w:spacing w:after="0" w:line="240" w:lineRule="auto"/>
              <w:jc w:val="center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09530F">
              <w:rPr>
                <w:rFonts w:ascii="Corbel" w:hAnsi="Corbel"/>
                <w:sz w:val="24"/>
                <w:szCs w:val="24"/>
              </w:rPr>
              <w:t>ćw</w:t>
            </w:r>
            <w:proofErr w:type="spellEnd"/>
          </w:p>
        </w:tc>
      </w:tr>
    </w:tbl>
    <w:p w14:paraId="22D79657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3AF59CD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3914F147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270BFAD4" w14:textId="77777777" w:rsidTr="00923D7D">
        <w:tc>
          <w:tcPr>
            <w:tcW w:w="9670" w:type="dxa"/>
          </w:tcPr>
          <w:p w14:paraId="3EEEE422" w14:textId="77777777" w:rsidR="00E32E4D" w:rsidRPr="000E6334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Wykład: egzamin pisemny w formie testu (poprawna odpowiedź na minimum 60% pytań t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e</w:t>
            </w:r>
            <w:r w:rsidRPr="000E6334">
              <w:rPr>
                <w:rFonts w:ascii="Corbel" w:hAnsi="Corbel"/>
                <w:b w:val="0"/>
                <w:smallCaps w:val="0"/>
                <w:szCs w:val="24"/>
              </w:rPr>
              <w:t>stowych).</w:t>
            </w:r>
          </w:p>
          <w:p w14:paraId="65E1EB47" w14:textId="57D014C7" w:rsidR="0085747A" w:rsidRPr="009C54AE" w:rsidRDefault="00E32E4D" w:rsidP="00E522C2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E6334">
              <w:rPr>
                <w:rFonts w:ascii="Corbel" w:hAnsi="Corbel"/>
                <w:b w:val="0"/>
                <w:smallCaps w:val="0"/>
                <w:szCs w:val="24"/>
              </w:rPr>
              <w:t>Ćwiczenia: aktywność w trakcie zajęć, analiza jakościowa odpowiedzi na pytania kolokwium zaliczeniowego, analiza jakościowa pracy pisemnej.</w:t>
            </w:r>
          </w:p>
        </w:tc>
      </w:tr>
    </w:tbl>
    <w:p w14:paraId="11A2706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FBF140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006F5C7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1913BDC7" w14:textId="77777777" w:rsidTr="003E1941">
        <w:tc>
          <w:tcPr>
            <w:tcW w:w="4962" w:type="dxa"/>
            <w:vAlign w:val="center"/>
          </w:tcPr>
          <w:p w14:paraId="4B3BA6A9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4A75824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k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tywności</w:t>
            </w:r>
          </w:p>
        </w:tc>
      </w:tr>
      <w:tr w:rsidR="0085747A" w:rsidRPr="009C54AE" w14:paraId="3BFE1264" w14:textId="77777777" w:rsidTr="00923D7D">
        <w:tc>
          <w:tcPr>
            <w:tcW w:w="4962" w:type="dxa"/>
          </w:tcPr>
          <w:p w14:paraId="256448EC" w14:textId="6B89FF2C" w:rsidR="0085747A" w:rsidRPr="003E7445" w:rsidRDefault="00C61DC5" w:rsidP="00F97E4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G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>odziny z</w:t>
            </w:r>
            <w:r w:rsidR="009C1331" w:rsidRPr="003E7445">
              <w:rPr>
                <w:rFonts w:ascii="Corbel" w:hAnsi="Corbel"/>
                <w:sz w:val="24"/>
                <w:szCs w:val="24"/>
              </w:rPr>
              <w:t> 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>harmonogramu</w:t>
            </w:r>
            <w:r w:rsidR="0085747A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Pr="003E7445">
              <w:rPr>
                <w:rFonts w:ascii="Corbel" w:hAnsi="Corbel"/>
                <w:sz w:val="24"/>
                <w:szCs w:val="24"/>
              </w:rPr>
              <w:t>studiów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677" w:type="dxa"/>
          </w:tcPr>
          <w:p w14:paraId="134E401B" w14:textId="10B60DC6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C61DC5" w:rsidRPr="009C54AE" w14:paraId="4C3E9F64" w14:textId="77777777" w:rsidTr="00923D7D">
        <w:tc>
          <w:tcPr>
            <w:tcW w:w="4962" w:type="dxa"/>
          </w:tcPr>
          <w:p w14:paraId="1D146437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 w:rsidRPr="003E7445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2555C4F" w14:textId="77777777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0FC323BC" w14:textId="333B25BE" w:rsidR="00C61DC5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</w:tr>
      <w:tr w:rsidR="00C61DC5" w:rsidRPr="009C54AE" w14:paraId="5417CFC8" w14:textId="77777777" w:rsidTr="00923D7D">
        <w:tc>
          <w:tcPr>
            <w:tcW w:w="4962" w:type="dxa"/>
          </w:tcPr>
          <w:p w14:paraId="19758CBB" w14:textId="77777777" w:rsidR="0071620A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3E7445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3E7445">
              <w:rPr>
                <w:rFonts w:ascii="Corbel" w:hAnsi="Corbel"/>
                <w:sz w:val="24"/>
                <w:szCs w:val="24"/>
              </w:rPr>
              <w:t xml:space="preserve"> – praca własna stude</w:t>
            </w:r>
            <w:r w:rsidRPr="003E7445">
              <w:rPr>
                <w:rFonts w:ascii="Corbel" w:hAnsi="Corbel"/>
                <w:sz w:val="24"/>
                <w:szCs w:val="24"/>
              </w:rPr>
              <w:t>n</w:t>
            </w:r>
            <w:r w:rsidRPr="003E7445">
              <w:rPr>
                <w:rFonts w:ascii="Corbel" w:hAnsi="Corbel"/>
                <w:sz w:val="24"/>
                <w:szCs w:val="24"/>
              </w:rPr>
              <w:t>ta</w:t>
            </w:r>
          </w:p>
          <w:p w14:paraId="4DA4ADC3" w14:textId="6757DD2B" w:rsidR="00C61DC5" w:rsidRPr="003E7445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3E7445">
              <w:rPr>
                <w:rFonts w:ascii="Corbel" w:hAnsi="Corbel"/>
                <w:sz w:val="24"/>
                <w:szCs w:val="24"/>
              </w:rPr>
              <w:t xml:space="preserve">(przygotowanie do zajęć, egzaminu, </w:t>
            </w:r>
            <w:r w:rsidR="00263C19">
              <w:rPr>
                <w:rFonts w:ascii="Corbel" w:hAnsi="Corbel"/>
                <w:sz w:val="24"/>
                <w:szCs w:val="24"/>
              </w:rPr>
              <w:t>przygot</w:t>
            </w:r>
            <w:r w:rsidR="00263C19">
              <w:rPr>
                <w:rFonts w:ascii="Corbel" w:hAnsi="Corbel"/>
                <w:sz w:val="24"/>
                <w:szCs w:val="24"/>
              </w:rPr>
              <w:t>o</w:t>
            </w:r>
            <w:r w:rsidR="00263C19">
              <w:rPr>
                <w:rFonts w:ascii="Corbel" w:hAnsi="Corbel"/>
                <w:sz w:val="24"/>
                <w:szCs w:val="24"/>
              </w:rPr>
              <w:t>wanie</w:t>
            </w:r>
            <w:r w:rsidRPr="003E7445">
              <w:rPr>
                <w:rFonts w:ascii="Corbel" w:hAnsi="Corbel"/>
                <w:sz w:val="24"/>
                <w:szCs w:val="24"/>
              </w:rPr>
              <w:t xml:space="preserve"> </w:t>
            </w:r>
            <w:r w:rsidR="00263C19">
              <w:rPr>
                <w:rFonts w:ascii="Corbel" w:hAnsi="Corbel"/>
                <w:sz w:val="24"/>
                <w:szCs w:val="24"/>
              </w:rPr>
              <w:t>pracy pisemnej</w:t>
            </w:r>
            <w:r w:rsidRPr="003E7445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6548D46D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360A4100" w14:textId="77777777" w:rsidR="00174D2A" w:rsidRDefault="00174D2A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</w:p>
          <w:p w14:paraId="41AAE4C9" w14:textId="6B200B05" w:rsidR="00C61DC5" w:rsidRPr="009C54AE" w:rsidRDefault="008C7868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103</w:t>
            </w:r>
          </w:p>
        </w:tc>
      </w:tr>
      <w:tr w:rsidR="0085747A" w:rsidRPr="009C54AE" w14:paraId="3CA453CE" w14:textId="77777777" w:rsidTr="00923D7D">
        <w:tc>
          <w:tcPr>
            <w:tcW w:w="4962" w:type="dxa"/>
          </w:tcPr>
          <w:p w14:paraId="308B008D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5FA0F358" w14:textId="23DD90A0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150</w:t>
            </w:r>
          </w:p>
        </w:tc>
      </w:tr>
      <w:tr w:rsidR="0085747A" w:rsidRPr="009C54AE" w14:paraId="370E0FC1" w14:textId="77777777" w:rsidTr="00923D7D">
        <w:tc>
          <w:tcPr>
            <w:tcW w:w="4962" w:type="dxa"/>
          </w:tcPr>
          <w:p w14:paraId="072FE1B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52F25E07" w14:textId="1278D842" w:rsidR="0085747A" w:rsidRPr="009C54AE" w:rsidRDefault="003E7445" w:rsidP="00825B73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6</w:t>
            </w:r>
          </w:p>
        </w:tc>
      </w:tr>
    </w:tbl>
    <w:p w14:paraId="317F3774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ta.</w:t>
      </w:r>
    </w:p>
    <w:p w14:paraId="787F3CE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45022A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514DB46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643F0D" w:rsidRPr="009C54AE" w14:paraId="4BF72530" w14:textId="77777777" w:rsidTr="0071620A">
        <w:trPr>
          <w:trHeight w:val="397"/>
        </w:trPr>
        <w:tc>
          <w:tcPr>
            <w:tcW w:w="3544" w:type="dxa"/>
          </w:tcPr>
          <w:p w14:paraId="2D0E0665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0E180EA9" w14:textId="7C12D556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color w:val="00000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  <w:tr w:rsidR="00643F0D" w:rsidRPr="009C54AE" w14:paraId="0E72CA77" w14:textId="77777777" w:rsidTr="0071620A">
        <w:trPr>
          <w:trHeight w:val="397"/>
        </w:trPr>
        <w:tc>
          <w:tcPr>
            <w:tcW w:w="3544" w:type="dxa"/>
          </w:tcPr>
          <w:p w14:paraId="635A7A54" w14:textId="77777777" w:rsidR="00643F0D" w:rsidRPr="009C54AE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zasady i formy odbywania pra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tyk </w:t>
            </w:r>
          </w:p>
        </w:tc>
        <w:tc>
          <w:tcPr>
            <w:tcW w:w="3969" w:type="dxa"/>
          </w:tcPr>
          <w:p w14:paraId="2113C4D4" w14:textId="798F2E1D" w:rsidR="00643F0D" w:rsidRPr="00643F0D" w:rsidRDefault="00643F0D" w:rsidP="00643F0D">
            <w:pPr>
              <w:pStyle w:val="Punktygwne"/>
              <w:spacing w:before="0" w:after="0"/>
              <w:rPr>
                <w:rFonts w:ascii="Corbel" w:hAnsi="Corbel"/>
                <w:b w:val="0"/>
                <w:bCs/>
                <w:smallCaps w:val="0"/>
                <w:szCs w:val="24"/>
              </w:rPr>
            </w:pPr>
            <w:r w:rsidRPr="00643F0D">
              <w:rPr>
                <w:rFonts w:ascii="Corbel" w:hAnsi="Corbel"/>
                <w:b w:val="0"/>
                <w:bCs/>
                <w:smallCaps w:val="0"/>
              </w:rPr>
              <w:t>Nie dotyczy</w:t>
            </w:r>
          </w:p>
        </w:tc>
      </w:tr>
    </w:tbl>
    <w:p w14:paraId="64CDFBB7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D3E7611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70445B2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85747A" w:rsidRPr="009C54AE" w14:paraId="4F9EB84E" w14:textId="77777777" w:rsidTr="0071620A">
        <w:trPr>
          <w:trHeight w:val="397"/>
        </w:trPr>
        <w:tc>
          <w:tcPr>
            <w:tcW w:w="7513" w:type="dxa"/>
          </w:tcPr>
          <w:p w14:paraId="3BE63150" w14:textId="2CC978C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96A572B" w14:textId="676C964B" w:rsidR="00D27893" w:rsidRPr="009C54AE" w:rsidRDefault="00FB7367" w:rsidP="00E522C2">
            <w:pPr>
              <w:pStyle w:val="Punktygwne"/>
              <w:numPr>
                <w:ilvl w:val="0"/>
                <w:numId w:val="3"/>
              </w:numPr>
              <w:spacing w:before="0" w:after="0"/>
              <w:ind w:left="176" w:hanging="142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H.(2019). Psychologia dziecka. Warszawa: PWN.</w:t>
            </w:r>
          </w:p>
        </w:tc>
      </w:tr>
      <w:tr w:rsidR="0085747A" w:rsidRPr="009C54AE" w14:paraId="1057D0E1" w14:textId="77777777" w:rsidTr="0071620A">
        <w:trPr>
          <w:trHeight w:val="397"/>
        </w:trPr>
        <w:tc>
          <w:tcPr>
            <w:tcW w:w="7513" w:type="dxa"/>
          </w:tcPr>
          <w:p w14:paraId="2B7B2B3F" w14:textId="482A7362" w:rsidR="00893FC9" w:rsidRPr="005D2BF2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F182AAC" w14:textId="4BCE9FA6" w:rsidR="00E04CFB" w:rsidRDefault="00B9123E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Baker, S., Bates A. L., </w:t>
            </w:r>
            <w:proofErr w:type="spellStart"/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>Ilg</w:t>
            </w:r>
            <w:proofErr w:type="spellEnd"/>
            <w:r w:rsidRPr="00174D2A">
              <w:rPr>
                <w:rFonts w:ascii="Corbel" w:hAnsi="Corbel"/>
                <w:b w:val="0"/>
                <w:iCs/>
                <w:smallCaps w:val="0"/>
                <w:color w:val="000000"/>
                <w:szCs w:val="24"/>
                <w:lang w:val="en-US"/>
              </w:rPr>
              <w:t xml:space="preserve"> F.L. (2018). </w:t>
            </w:r>
            <w:r w:rsidRPr="00B771B4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Rozwój psychiczny dziecka od 0 do 10 lat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Sopot: GWP.</w:t>
            </w:r>
          </w:p>
          <w:p w14:paraId="0E2F358C" w14:textId="50CF8C6E" w:rsidR="00E04CFB" w:rsidRDefault="00FB7367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Brzezińska, A., Ziółkowska, B., </w:t>
            </w:r>
            <w:proofErr w:type="spellStart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Appelt</w:t>
            </w:r>
            <w:proofErr w:type="spellEnd"/>
            <w:r w:rsidRPr="00FB736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K. (2015). Psychologia rozwoju człowieka. Sopot: GWP.</w:t>
            </w:r>
          </w:p>
          <w:p w14:paraId="7F753B3D" w14:textId="454B2BBB" w:rsidR="00E04CFB" w:rsidRDefault="00B9123E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proofErr w:type="spellStart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Schaffer</w:t>
            </w:r>
            <w:proofErr w:type="spellEnd"/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, R. H.(20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10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)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Psychologia rozwojowa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. </w:t>
            </w:r>
            <w:r w:rsidRPr="00623987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Podstawowe pojęcia</w:t>
            </w:r>
            <w:r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. Kraków: Wydawnictwo UJ.</w:t>
            </w:r>
          </w:p>
          <w:p w14:paraId="5CFECC39" w14:textId="6FD9819E" w:rsidR="00E04CFB" w:rsidRPr="00E04CFB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Kościelska, M. (2017). Wspomaganie rozwoju osób z niepełnosprawn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o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ścią intelektualną.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433-445). Warszawa: PWN.</w:t>
            </w:r>
          </w:p>
          <w:p w14:paraId="17115E35" w14:textId="18288B52" w:rsidR="00B771B4" w:rsidRPr="00893FC9" w:rsidRDefault="00E04CFB" w:rsidP="00E522C2">
            <w:pPr>
              <w:pStyle w:val="Punktygwne"/>
              <w:numPr>
                <w:ilvl w:val="0"/>
                <w:numId w:val="2"/>
              </w:numPr>
              <w:spacing w:before="0" w:after="0"/>
              <w:ind w:left="176" w:hanging="142"/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</w:pP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Pisula, E. (2017). Wspomaganie osób z zaburzeniami należącymi do a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u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tystycznego spektrum w perspektywie psychopatologii rozwojowej. W: J. </w:t>
            </w:r>
            <w:proofErr w:type="spellStart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Trempała</w:t>
            </w:r>
            <w:proofErr w:type="spellEnd"/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 xml:space="preserve"> (red.). Psychologia rozwoju człowieka (s. 446-454). Wa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r</w:t>
            </w:r>
            <w:r w:rsidRPr="00E04CFB">
              <w:rPr>
                <w:rFonts w:ascii="Corbel" w:hAnsi="Corbel"/>
                <w:b w:val="0"/>
                <w:iCs/>
                <w:smallCaps w:val="0"/>
                <w:color w:val="000000"/>
                <w:szCs w:val="24"/>
              </w:rPr>
              <w:t>szawa: PWN.</w:t>
            </w:r>
          </w:p>
        </w:tc>
      </w:tr>
    </w:tbl>
    <w:p w14:paraId="13F4EF01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3681B3BC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28D8F9E2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F335812" w14:textId="77777777" w:rsidR="00F53AE7" w:rsidRDefault="00F53AE7" w:rsidP="00C16ABF">
      <w:pPr>
        <w:spacing w:after="0" w:line="240" w:lineRule="auto"/>
      </w:pPr>
      <w:r>
        <w:separator/>
      </w:r>
    </w:p>
  </w:endnote>
  <w:endnote w:type="continuationSeparator" w:id="0">
    <w:p w14:paraId="5E1C0B8C" w14:textId="77777777" w:rsidR="00F53AE7" w:rsidRDefault="00F53AE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4F848D0" w14:textId="77777777" w:rsidR="00F53AE7" w:rsidRDefault="00F53AE7" w:rsidP="00C16ABF">
      <w:pPr>
        <w:spacing w:after="0" w:line="240" w:lineRule="auto"/>
      </w:pPr>
      <w:r>
        <w:separator/>
      </w:r>
    </w:p>
  </w:footnote>
  <w:footnote w:type="continuationSeparator" w:id="0">
    <w:p w14:paraId="6097273A" w14:textId="77777777" w:rsidR="00F53AE7" w:rsidRDefault="00F53AE7" w:rsidP="00C16ABF">
      <w:pPr>
        <w:spacing w:after="0" w:line="240" w:lineRule="auto"/>
      </w:pPr>
      <w:r>
        <w:continuationSeparator/>
      </w:r>
    </w:p>
  </w:footnote>
  <w:footnote w:id="1">
    <w:p w14:paraId="17724CC5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E38515C"/>
    <w:multiLevelType w:val="hybridMultilevel"/>
    <w:tmpl w:val="11EAC3D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D2A4139"/>
    <w:multiLevelType w:val="hybridMultilevel"/>
    <w:tmpl w:val="B5CCEF64"/>
    <w:lvl w:ilvl="0" w:tplc="25ACA52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attachedTemplate r:id="rId1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6E9"/>
    <w:rsid w:val="00003B78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530F"/>
    <w:rsid w:val="00096C46"/>
    <w:rsid w:val="000A0EBE"/>
    <w:rsid w:val="000A296F"/>
    <w:rsid w:val="000A2A28"/>
    <w:rsid w:val="000B192D"/>
    <w:rsid w:val="000B28EE"/>
    <w:rsid w:val="000B3E37"/>
    <w:rsid w:val="000D04B0"/>
    <w:rsid w:val="000D220E"/>
    <w:rsid w:val="000F1C57"/>
    <w:rsid w:val="000F5615"/>
    <w:rsid w:val="001029B5"/>
    <w:rsid w:val="00124BFF"/>
    <w:rsid w:val="0012560E"/>
    <w:rsid w:val="00127108"/>
    <w:rsid w:val="00131936"/>
    <w:rsid w:val="00134B13"/>
    <w:rsid w:val="00146BC0"/>
    <w:rsid w:val="00153C41"/>
    <w:rsid w:val="00154381"/>
    <w:rsid w:val="001565F6"/>
    <w:rsid w:val="001640A7"/>
    <w:rsid w:val="00164FA7"/>
    <w:rsid w:val="00166A03"/>
    <w:rsid w:val="001718A7"/>
    <w:rsid w:val="001737CF"/>
    <w:rsid w:val="00174D2A"/>
    <w:rsid w:val="00176083"/>
    <w:rsid w:val="001770C7"/>
    <w:rsid w:val="001841D5"/>
    <w:rsid w:val="00192F37"/>
    <w:rsid w:val="001A70D2"/>
    <w:rsid w:val="001D657B"/>
    <w:rsid w:val="001D7B54"/>
    <w:rsid w:val="001E0209"/>
    <w:rsid w:val="001F2CA2"/>
    <w:rsid w:val="002144C0"/>
    <w:rsid w:val="00217D3B"/>
    <w:rsid w:val="002230CF"/>
    <w:rsid w:val="0022477D"/>
    <w:rsid w:val="002278A9"/>
    <w:rsid w:val="002336F9"/>
    <w:rsid w:val="0024028F"/>
    <w:rsid w:val="00244ABC"/>
    <w:rsid w:val="00247AC3"/>
    <w:rsid w:val="00251C88"/>
    <w:rsid w:val="00252DDE"/>
    <w:rsid w:val="00263C19"/>
    <w:rsid w:val="00281FF2"/>
    <w:rsid w:val="002857DE"/>
    <w:rsid w:val="00291567"/>
    <w:rsid w:val="002A22BF"/>
    <w:rsid w:val="002A2389"/>
    <w:rsid w:val="002A27E7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6591"/>
    <w:rsid w:val="003343CF"/>
    <w:rsid w:val="00346FE9"/>
    <w:rsid w:val="0034759A"/>
    <w:rsid w:val="003503F6"/>
    <w:rsid w:val="003530DD"/>
    <w:rsid w:val="0035629A"/>
    <w:rsid w:val="00363F78"/>
    <w:rsid w:val="003846BF"/>
    <w:rsid w:val="00393321"/>
    <w:rsid w:val="003A0A5B"/>
    <w:rsid w:val="003A1176"/>
    <w:rsid w:val="003C0BAE"/>
    <w:rsid w:val="003D18A9"/>
    <w:rsid w:val="003D6CE2"/>
    <w:rsid w:val="003E0D04"/>
    <w:rsid w:val="003E1941"/>
    <w:rsid w:val="003E2FE6"/>
    <w:rsid w:val="003E49D5"/>
    <w:rsid w:val="003E7445"/>
    <w:rsid w:val="003F097E"/>
    <w:rsid w:val="003F33DC"/>
    <w:rsid w:val="003F38C0"/>
    <w:rsid w:val="00414E3C"/>
    <w:rsid w:val="0042244A"/>
    <w:rsid w:val="0042745A"/>
    <w:rsid w:val="00431D5C"/>
    <w:rsid w:val="004362C6"/>
    <w:rsid w:val="00436E4B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4BD2"/>
    <w:rsid w:val="004968E2"/>
    <w:rsid w:val="0049788B"/>
    <w:rsid w:val="004A3EEA"/>
    <w:rsid w:val="004A4D1F"/>
    <w:rsid w:val="004D5282"/>
    <w:rsid w:val="004F1551"/>
    <w:rsid w:val="004F55A3"/>
    <w:rsid w:val="0050496F"/>
    <w:rsid w:val="00513B6F"/>
    <w:rsid w:val="00517C63"/>
    <w:rsid w:val="00526C94"/>
    <w:rsid w:val="005363C4"/>
    <w:rsid w:val="00536BDE"/>
    <w:rsid w:val="00543ACC"/>
    <w:rsid w:val="0056696D"/>
    <w:rsid w:val="00573EF9"/>
    <w:rsid w:val="0059484D"/>
    <w:rsid w:val="005A0855"/>
    <w:rsid w:val="005A3196"/>
    <w:rsid w:val="005C080F"/>
    <w:rsid w:val="005C55E5"/>
    <w:rsid w:val="005C696A"/>
    <w:rsid w:val="005D173B"/>
    <w:rsid w:val="005D2BF2"/>
    <w:rsid w:val="005E6E85"/>
    <w:rsid w:val="005F31D2"/>
    <w:rsid w:val="0061029B"/>
    <w:rsid w:val="00615DAB"/>
    <w:rsid w:val="00617230"/>
    <w:rsid w:val="00621CE1"/>
    <w:rsid w:val="00623987"/>
    <w:rsid w:val="00627FC9"/>
    <w:rsid w:val="00643F0D"/>
    <w:rsid w:val="00647FA8"/>
    <w:rsid w:val="00650C5F"/>
    <w:rsid w:val="00654934"/>
    <w:rsid w:val="006620D9"/>
    <w:rsid w:val="00671958"/>
    <w:rsid w:val="00675843"/>
    <w:rsid w:val="00681143"/>
    <w:rsid w:val="00696477"/>
    <w:rsid w:val="006D050F"/>
    <w:rsid w:val="006D6139"/>
    <w:rsid w:val="006E5D65"/>
    <w:rsid w:val="006F1282"/>
    <w:rsid w:val="006F1FBC"/>
    <w:rsid w:val="006F31E2"/>
    <w:rsid w:val="0070393B"/>
    <w:rsid w:val="00705B0F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4740C"/>
    <w:rsid w:val="00763BF1"/>
    <w:rsid w:val="00766FD4"/>
    <w:rsid w:val="0078168C"/>
    <w:rsid w:val="00787C2A"/>
    <w:rsid w:val="00790E27"/>
    <w:rsid w:val="007A3053"/>
    <w:rsid w:val="007A4022"/>
    <w:rsid w:val="007A6E6E"/>
    <w:rsid w:val="007C3299"/>
    <w:rsid w:val="007C3BCC"/>
    <w:rsid w:val="007C4546"/>
    <w:rsid w:val="007D6E56"/>
    <w:rsid w:val="007F1652"/>
    <w:rsid w:val="007F4155"/>
    <w:rsid w:val="008114E5"/>
    <w:rsid w:val="0081554D"/>
    <w:rsid w:val="0081707E"/>
    <w:rsid w:val="00825B73"/>
    <w:rsid w:val="008329B8"/>
    <w:rsid w:val="008449B3"/>
    <w:rsid w:val="0085747A"/>
    <w:rsid w:val="00877B09"/>
    <w:rsid w:val="00884922"/>
    <w:rsid w:val="00885F64"/>
    <w:rsid w:val="008917F9"/>
    <w:rsid w:val="00893FC9"/>
    <w:rsid w:val="008A45F7"/>
    <w:rsid w:val="008C0CC0"/>
    <w:rsid w:val="008C19A9"/>
    <w:rsid w:val="008C379D"/>
    <w:rsid w:val="008C5147"/>
    <w:rsid w:val="008C5359"/>
    <w:rsid w:val="008C5363"/>
    <w:rsid w:val="008C7868"/>
    <w:rsid w:val="008D3DFB"/>
    <w:rsid w:val="008E64F4"/>
    <w:rsid w:val="008F12C9"/>
    <w:rsid w:val="008F1B60"/>
    <w:rsid w:val="008F6E29"/>
    <w:rsid w:val="00916188"/>
    <w:rsid w:val="00923D7D"/>
    <w:rsid w:val="00927071"/>
    <w:rsid w:val="00934B01"/>
    <w:rsid w:val="009372EB"/>
    <w:rsid w:val="009508DF"/>
    <w:rsid w:val="00950DAC"/>
    <w:rsid w:val="00954A07"/>
    <w:rsid w:val="00997F14"/>
    <w:rsid w:val="009A78D9"/>
    <w:rsid w:val="009B0CBF"/>
    <w:rsid w:val="009C1331"/>
    <w:rsid w:val="009C3E31"/>
    <w:rsid w:val="009C54AE"/>
    <w:rsid w:val="009C788E"/>
    <w:rsid w:val="009E3B41"/>
    <w:rsid w:val="009F3C5C"/>
    <w:rsid w:val="009F4610"/>
    <w:rsid w:val="00A00ECC"/>
    <w:rsid w:val="00A1559A"/>
    <w:rsid w:val="00A155EE"/>
    <w:rsid w:val="00A2245B"/>
    <w:rsid w:val="00A22F87"/>
    <w:rsid w:val="00A30110"/>
    <w:rsid w:val="00A36899"/>
    <w:rsid w:val="00A371F6"/>
    <w:rsid w:val="00A43BF6"/>
    <w:rsid w:val="00A53FA5"/>
    <w:rsid w:val="00A54817"/>
    <w:rsid w:val="00A601C8"/>
    <w:rsid w:val="00A60799"/>
    <w:rsid w:val="00A817FA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AF36E0"/>
    <w:rsid w:val="00B06142"/>
    <w:rsid w:val="00B135B1"/>
    <w:rsid w:val="00B200FE"/>
    <w:rsid w:val="00B2345E"/>
    <w:rsid w:val="00B3130B"/>
    <w:rsid w:val="00B40ADB"/>
    <w:rsid w:val="00B43B77"/>
    <w:rsid w:val="00B43E80"/>
    <w:rsid w:val="00B607DB"/>
    <w:rsid w:val="00B66529"/>
    <w:rsid w:val="00B75946"/>
    <w:rsid w:val="00B771B4"/>
    <w:rsid w:val="00B8056E"/>
    <w:rsid w:val="00B819C8"/>
    <w:rsid w:val="00B82308"/>
    <w:rsid w:val="00B90885"/>
    <w:rsid w:val="00B9123E"/>
    <w:rsid w:val="00BB1E3A"/>
    <w:rsid w:val="00BB22FD"/>
    <w:rsid w:val="00BB520A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5424"/>
    <w:rsid w:val="00C26CB7"/>
    <w:rsid w:val="00C324C1"/>
    <w:rsid w:val="00C339D3"/>
    <w:rsid w:val="00C36992"/>
    <w:rsid w:val="00C56036"/>
    <w:rsid w:val="00C61DC5"/>
    <w:rsid w:val="00C67E92"/>
    <w:rsid w:val="00C70A26"/>
    <w:rsid w:val="00C766DF"/>
    <w:rsid w:val="00C81E88"/>
    <w:rsid w:val="00C94B98"/>
    <w:rsid w:val="00CA1988"/>
    <w:rsid w:val="00CA2B96"/>
    <w:rsid w:val="00CA5089"/>
    <w:rsid w:val="00CB42CB"/>
    <w:rsid w:val="00CD389A"/>
    <w:rsid w:val="00CD6897"/>
    <w:rsid w:val="00CE5BAC"/>
    <w:rsid w:val="00CF25BE"/>
    <w:rsid w:val="00CF78ED"/>
    <w:rsid w:val="00D02B25"/>
    <w:rsid w:val="00D02EBA"/>
    <w:rsid w:val="00D10178"/>
    <w:rsid w:val="00D17C3C"/>
    <w:rsid w:val="00D26B2C"/>
    <w:rsid w:val="00D27893"/>
    <w:rsid w:val="00D352C9"/>
    <w:rsid w:val="00D425B2"/>
    <w:rsid w:val="00D428D6"/>
    <w:rsid w:val="00D552B2"/>
    <w:rsid w:val="00D608D1"/>
    <w:rsid w:val="00D74119"/>
    <w:rsid w:val="00D8075B"/>
    <w:rsid w:val="00D8678B"/>
    <w:rsid w:val="00D90760"/>
    <w:rsid w:val="00DA2114"/>
    <w:rsid w:val="00DA5B90"/>
    <w:rsid w:val="00DB5934"/>
    <w:rsid w:val="00DB5BFD"/>
    <w:rsid w:val="00DE09C0"/>
    <w:rsid w:val="00DE4A14"/>
    <w:rsid w:val="00DF320D"/>
    <w:rsid w:val="00DF71C8"/>
    <w:rsid w:val="00E04CFB"/>
    <w:rsid w:val="00E129B8"/>
    <w:rsid w:val="00E15B8F"/>
    <w:rsid w:val="00E21E7D"/>
    <w:rsid w:val="00E22FBC"/>
    <w:rsid w:val="00E24BF5"/>
    <w:rsid w:val="00E25338"/>
    <w:rsid w:val="00E32E4D"/>
    <w:rsid w:val="00E51E44"/>
    <w:rsid w:val="00E522C2"/>
    <w:rsid w:val="00E63348"/>
    <w:rsid w:val="00E77E88"/>
    <w:rsid w:val="00E8107D"/>
    <w:rsid w:val="00E960BB"/>
    <w:rsid w:val="00EA2074"/>
    <w:rsid w:val="00EA4832"/>
    <w:rsid w:val="00EA4E9D"/>
    <w:rsid w:val="00EC24FB"/>
    <w:rsid w:val="00EC4899"/>
    <w:rsid w:val="00ED03AB"/>
    <w:rsid w:val="00ED32D2"/>
    <w:rsid w:val="00EE32DE"/>
    <w:rsid w:val="00EE5457"/>
    <w:rsid w:val="00EF652E"/>
    <w:rsid w:val="00F070AB"/>
    <w:rsid w:val="00F17567"/>
    <w:rsid w:val="00F27A7B"/>
    <w:rsid w:val="00F526AF"/>
    <w:rsid w:val="00F53AE7"/>
    <w:rsid w:val="00F57329"/>
    <w:rsid w:val="00F617C3"/>
    <w:rsid w:val="00F7066B"/>
    <w:rsid w:val="00F83B28"/>
    <w:rsid w:val="00F97E41"/>
    <w:rsid w:val="00FA46E5"/>
    <w:rsid w:val="00FB6CC0"/>
    <w:rsid w:val="00FB7367"/>
    <w:rsid w:val="00FB7DBA"/>
    <w:rsid w:val="00FC1C25"/>
    <w:rsid w:val="00FC3F45"/>
    <w:rsid w:val="00FD503F"/>
    <w:rsid w:val="00FD7589"/>
    <w:rsid w:val="00FF016A"/>
    <w:rsid w:val="00FF1401"/>
    <w:rsid w:val="00FF5E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607AB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A1EFFEABF9EFB459524DF737486E66A" ma:contentTypeVersion="3" ma:contentTypeDescription="Create a new document." ma:contentTypeScope="" ma:versionID="3890c3fa1ed3bc6f741fcc7075d4aee0">
  <xsd:schema xmlns:xsd="http://www.w3.org/2001/XMLSchema" xmlns:xs="http://www.w3.org/2001/XMLSchema" xmlns:p="http://schemas.microsoft.com/office/2006/metadata/properties" xmlns:ns2="f38e65b4-8df6-4578-97e5-d3cdf2874b6a" targetNamespace="http://schemas.microsoft.com/office/2006/metadata/properties" ma:root="true" ma:fieldsID="e5f3cf9e38d0064a8d26d329ea362e9b" ns2:_="">
    <xsd:import namespace="f38e65b4-8df6-4578-97e5-d3cdf2874b6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8e65b4-8df6-4578-97e5-d3cdf2874b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E0EE048-0379-4382-B136-EEE9FEEEA81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46424A9C-7C37-4FD3-A6AC-B06C90E87EAF}"/>
</file>

<file path=customXml/itemProps3.xml><?xml version="1.0" encoding="utf-8"?>
<ds:datastoreItem xmlns:ds="http://schemas.openxmlformats.org/officeDocument/2006/customXml" ds:itemID="{DA2A597F-6547-440A-BA4A-A53879625C22}"/>
</file>

<file path=customXml/itemProps4.xml><?xml version="1.0" encoding="utf-8"?>
<ds:datastoreItem xmlns:ds="http://schemas.openxmlformats.org/officeDocument/2006/customXml" ds:itemID="{45D446A9-70C8-482D-942D-02802F981019}"/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145</TotalTime>
  <Pages>4</Pages>
  <Words>845</Words>
  <Characters>5072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5906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Plastyka</cp:lastModifiedBy>
  <cp:revision>60</cp:revision>
  <cp:lastPrinted>2019-02-06T12:12:00Z</cp:lastPrinted>
  <dcterms:created xsi:type="dcterms:W3CDTF">2019-10-23T09:20:00Z</dcterms:created>
  <dcterms:modified xsi:type="dcterms:W3CDTF">2023-07-06T09:29:00Z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0x0101005A1EFFEABF9EFB459524DF737486E66A</vt:lpwstr>
  </property>
</Properties>
</file>